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80FB" w14:textId="14DDE04B" w:rsidR="00663EBA" w:rsidRPr="00A5651F" w:rsidRDefault="00991417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sz w:val="28"/>
          <w:szCs w:val="28"/>
          <w:lang w:val="fr-CA"/>
        </w:rPr>
      </w:pPr>
      <w:r>
        <w:rPr>
          <w:rFonts w:ascii="Caxton-Bold" w:hAnsi="Caxton-Bold" w:cs="Caxton-Bold"/>
          <w:b/>
          <w:noProof/>
          <w:sz w:val="28"/>
          <w:szCs w:val="20"/>
          <w:lang w:val="fr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847FB" wp14:editId="583F70F9">
                <wp:simplePos x="0" y="0"/>
                <wp:positionH relativeFrom="column">
                  <wp:posOffset>1485900</wp:posOffset>
                </wp:positionH>
                <wp:positionV relativeFrom="paragraph">
                  <wp:posOffset>187960</wp:posOffset>
                </wp:positionV>
                <wp:extent cx="3771900" cy="446405"/>
                <wp:effectExtent l="1905" t="6350" r="45720" b="4254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446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34A61" w14:textId="77777777" w:rsidR="00991417" w:rsidRDefault="00991417" w:rsidP="009914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403152" w:themeColor="accent4" w:themeShade="80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</w:rPr>
                              <w:t>Prix de mérite Susan Barton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47F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7pt;margin-top:14.8pt;width:297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D434A61" w14:textId="77777777" w:rsidR="00991417" w:rsidRDefault="00991417" w:rsidP="009914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403152" w:themeColor="accent4" w:themeShade="80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 xml:space="preserve">Prix de </w:t>
                      </w:r>
                      <w:proofErr w:type="spellStart"/>
                      <w:r>
                        <w:rPr>
                          <w:shadow/>
                          <w:color w:val="403152" w:themeColor="accent4" w:themeShade="80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>mérite</w:t>
                      </w:r>
                      <w:proofErr w:type="spellEnd"/>
                      <w:r>
                        <w:rPr>
                          <w:shadow/>
                          <w:color w:val="403152" w:themeColor="accent4" w:themeShade="80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 xml:space="preserve"> Susan Barton</w:t>
                      </w:r>
                    </w:p>
                  </w:txbxContent>
                </v:textbox>
              </v:shape>
            </w:pict>
          </mc:Fallback>
        </mc:AlternateContent>
      </w:r>
    </w:p>
    <w:p w14:paraId="4BB2F646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sz w:val="28"/>
          <w:szCs w:val="28"/>
          <w:lang w:val="fr-CA"/>
        </w:rPr>
      </w:pPr>
    </w:p>
    <w:p w14:paraId="2B9EB425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sz w:val="28"/>
          <w:szCs w:val="28"/>
          <w:lang w:val="fr-CA"/>
        </w:rPr>
      </w:pPr>
    </w:p>
    <w:p w14:paraId="0271CBAF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sz w:val="28"/>
          <w:szCs w:val="28"/>
          <w:lang w:val="fr-CA"/>
        </w:rPr>
      </w:pPr>
    </w:p>
    <w:p w14:paraId="629F9CB0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jc w:val="center"/>
        <w:rPr>
          <w:rFonts w:ascii="Caxton-Bold" w:hAnsi="Caxton-Bold" w:cs="Caxton-Bold"/>
          <w:b/>
          <w:bCs/>
          <w:sz w:val="24"/>
          <w:szCs w:val="28"/>
          <w:lang w:val="fr-CA"/>
        </w:rPr>
      </w:pPr>
    </w:p>
    <w:p w14:paraId="204AFAE9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jc w:val="center"/>
        <w:rPr>
          <w:rFonts w:ascii="Caxton-Bold" w:hAnsi="Caxton-Bold" w:cs="Caxton-Bold"/>
          <w:b/>
          <w:bCs/>
          <w:sz w:val="24"/>
          <w:szCs w:val="28"/>
          <w:lang w:val="fr-CA"/>
        </w:rPr>
        <w:sectPr w:rsidR="00663EBA" w:rsidRPr="00A5651F">
          <w:headerReference w:type="default" r:id="rId7"/>
          <w:pgSz w:w="12240" w:h="15840"/>
          <w:pgMar w:top="720" w:right="1008" w:bottom="720" w:left="1008" w:header="706" w:footer="706" w:gutter="0"/>
          <w:cols w:space="708"/>
          <w:docGrid w:linePitch="360"/>
        </w:sectPr>
      </w:pPr>
    </w:p>
    <w:p w14:paraId="7788877F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jc w:val="center"/>
        <w:rPr>
          <w:rFonts w:ascii="Caxton-Bold" w:hAnsi="Caxton-Bold" w:cs="Caxton-Bold"/>
          <w:b/>
          <w:bCs/>
          <w:sz w:val="24"/>
          <w:szCs w:val="28"/>
          <w:lang w:val="fr-CA"/>
        </w:rPr>
      </w:pPr>
    </w:p>
    <w:p w14:paraId="4BC2FE95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Caxton-Bold" w:hAnsi="Caxton-Bold" w:cs="Caxton-Bold"/>
          <w:b/>
          <w:bCs/>
          <w:i/>
          <w:sz w:val="24"/>
          <w:szCs w:val="28"/>
          <w:lang w:val="fr-CA"/>
        </w:rPr>
        <w:sectPr w:rsidR="00663EBA" w:rsidRPr="00A5651F">
          <w:type w:val="continuous"/>
          <w:pgSz w:w="12240" w:h="15840"/>
          <w:pgMar w:top="720" w:right="1008" w:bottom="720" w:left="1008" w:header="706" w:footer="706" w:gutter="0"/>
          <w:cols w:num="2" w:space="720"/>
          <w:docGrid w:linePitch="360"/>
        </w:sectPr>
      </w:pPr>
    </w:p>
    <w:p w14:paraId="12AD8641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i/>
          <w:sz w:val="24"/>
          <w:szCs w:val="28"/>
          <w:lang w:val="fr-CA"/>
        </w:rPr>
      </w:pPr>
      <w:r w:rsidRPr="00724546">
        <w:rPr>
          <w:rFonts w:cs="Caxton-Bold"/>
          <w:b/>
          <w:bCs/>
          <w:i/>
          <w:sz w:val="24"/>
          <w:szCs w:val="28"/>
          <w:lang w:val="fr-CA"/>
        </w:rPr>
        <w:t>Connaissez-vous une consoeur dans votre section locale qui est engagée dans le mouvement de la femme?</w:t>
      </w:r>
    </w:p>
    <w:p w14:paraId="26042336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i/>
          <w:sz w:val="24"/>
          <w:szCs w:val="28"/>
          <w:lang w:val="fr-CA"/>
        </w:rPr>
      </w:pPr>
    </w:p>
    <w:p w14:paraId="07C79FEB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i/>
          <w:sz w:val="24"/>
          <w:szCs w:val="28"/>
          <w:lang w:val="fr-CA"/>
        </w:rPr>
      </w:pPr>
    </w:p>
    <w:p w14:paraId="104EB0EC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i/>
          <w:sz w:val="24"/>
          <w:szCs w:val="28"/>
          <w:lang w:val="fr-CA"/>
        </w:rPr>
      </w:pPr>
      <w:r w:rsidRPr="00724546">
        <w:rPr>
          <w:rFonts w:cs="Caxton-Bold"/>
          <w:b/>
          <w:bCs/>
          <w:i/>
          <w:sz w:val="24"/>
          <w:szCs w:val="28"/>
          <w:lang w:val="fr-CA"/>
        </w:rPr>
        <w:t>Le Comité de la femme accepte dorénavant des nominations pour le Prix de mérite Susan Barton.</w:t>
      </w:r>
    </w:p>
    <w:p w14:paraId="35E60A34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i/>
          <w:sz w:val="24"/>
          <w:szCs w:val="28"/>
          <w:lang w:val="fr-CA"/>
        </w:rPr>
      </w:pPr>
    </w:p>
    <w:p w14:paraId="552236C5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i/>
          <w:sz w:val="24"/>
          <w:szCs w:val="28"/>
          <w:lang w:val="fr-CA"/>
        </w:rPr>
      </w:pPr>
    </w:p>
    <w:p w14:paraId="1C9C0128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Ce prix rend hommage à Susan pour son dévouement, son esprit syndical, son bénévolat et son engagement envers les droits des travailleuses, de l’égalité et de la justice sociale.</w:t>
      </w:r>
    </w:p>
    <w:p w14:paraId="27E509FD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18BCFA11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24D218C6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Le Comité de la femme du CSFSNB établi ce prix pour rendre hommage à Susan Barton.</w:t>
      </w:r>
    </w:p>
    <w:p w14:paraId="2B0D190E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3086FF9C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4608CF20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Ce prix sera décerné annuellement à une consoeur, membre active d’hier ou d’aujourd’hui, du CSFSNB.</w:t>
      </w:r>
    </w:p>
    <w:p w14:paraId="5AFED517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7D41C4B8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5F24C03A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/>
          <w:bCs/>
          <w:sz w:val="24"/>
          <w:szCs w:val="28"/>
          <w:lang w:val="fr-CA"/>
        </w:rPr>
        <w:t>Critères</w:t>
      </w:r>
      <w:r w:rsidRPr="00724546">
        <w:rPr>
          <w:rFonts w:cs="Caxton-Bold"/>
          <w:bCs/>
          <w:sz w:val="24"/>
          <w:szCs w:val="28"/>
          <w:lang w:val="fr-CA"/>
        </w:rPr>
        <w:t> :</w:t>
      </w:r>
    </w:p>
    <w:p w14:paraId="1FEF54CD" w14:textId="77777777" w:rsidR="00663EBA" w:rsidRPr="00724546" w:rsidRDefault="00663EBA" w:rsidP="0066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Une consoeur qui démontre son engagement vis-à-vis la justice sociale.</w:t>
      </w:r>
    </w:p>
    <w:p w14:paraId="3B950D3F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6029FC62" w14:textId="77777777" w:rsidR="00663EBA" w:rsidRPr="00724546" w:rsidRDefault="00663EBA" w:rsidP="0066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Une consoeur qui s’engage à briser les barrières des femmes vis-à-vis leur participation dans les relations ouvrières.</w:t>
      </w:r>
    </w:p>
    <w:p w14:paraId="45C414EB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0E6342A2" w14:textId="77777777" w:rsidR="00663EBA" w:rsidRPr="00724546" w:rsidRDefault="00663EBA" w:rsidP="0066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Une consoeur qui démontre de l’initiative et un esprit pionnier dans la promotion des droits de la femme.</w:t>
      </w:r>
    </w:p>
    <w:p w14:paraId="10FFEA5D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</w:p>
    <w:p w14:paraId="44CEBD63" w14:textId="77777777" w:rsidR="00663EBA" w:rsidRPr="00724546" w:rsidRDefault="00663EBA" w:rsidP="0066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xton-Bold"/>
          <w:bCs/>
          <w:sz w:val="24"/>
          <w:szCs w:val="28"/>
          <w:lang w:val="fr-CA"/>
        </w:rPr>
      </w:pPr>
      <w:r w:rsidRPr="00724546">
        <w:rPr>
          <w:rFonts w:cs="Caxton-Bold"/>
          <w:bCs/>
          <w:sz w:val="24"/>
          <w:szCs w:val="28"/>
          <w:lang w:val="fr-CA"/>
        </w:rPr>
        <w:t>Une consoeur dévouée à la communauté et l’appartenance sociale.</w:t>
      </w:r>
    </w:p>
    <w:p w14:paraId="4A44635E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sz w:val="24"/>
          <w:szCs w:val="28"/>
          <w:lang w:val="fr-CA"/>
        </w:rPr>
      </w:pPr>
    </w:p>
    <w:p w14:paraId="3CA4F646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ld"/>
          <w:b/>
          <w:bCs/>
          <w:sz w:val="24"/>
          <w:szCs w:val="28"/>
          <w:lang w:val="fr-CA"/>
        </w:rPr>
      </w:pPr>
    </w:p>
    <w:p w14:paraId="1F88AF34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  <w:r w:rsidRPr="00724546">
        <w:rPr>
          <w:rFonts w:cs="Caxton-Book"/>
          <w:sz w:val="24"/>
          <w:szCs w:val="28"/>
          <w:lang w:val="fr-CA"/>
        </w:rPr>
        <w:t>Les sections locales affiliées au Conseil des syndicats des foyers de soins du Nouveau-Brunswick peuvent nommer une consoeur pour le Prix de mérite Susan Barton.</w:t>
      </w:r>
    </w:p>
    <w:p w14:paraId="59B61436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39324FE8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5A304D86" w14:textId="3B4FD5F2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  <w:r w:rsidRPr="00724546">
        <w:rPr>
          <w:rFonts w:cs="Caxton-Book"/>
          <w:sz w:val="24"/>
          <w:szCs w:val="28"/>
          <w:lang w:val="fr-CA"/>
        </w:rPr>
        <w:t xml:space="preserve">La nomination doit être soumise au Comité de la femme, Prix de mérite Susan </w:t>
      </w:r>
      <w:r w:rsidR="00FA567D">
        <w:rPr>
          <w:rFonts w:cs="Caxton-Book"/>
          <w:sz w:val="24"/>
          <w:szCs w:val="28"/>
          <w:lang w:val="fr-CA"/>
        </w:rPr>
        <w:t>Barton au plus tard le 1</w:t>
      </w:r>
      <w:r w:rsidR="002F76C7">
        <w:rPr>
          <w:rFonts w:cs="Caxton-Book"/>
          <w:sz w:val="24"/>
          <w:szCs w:val="28"/>
          <w:lang w:val="fr-CA"/>
        </w:rPr>
        <w:t xml:space="preserve"> </w:t>
      </w:r>
      <w:r w:rsidR="00FA567D" w:rsidRPr="00FA567D">
        <w:rPr>
          <w:rFonts w:cs="Caxton-Book"/>
          <w:sz w:val="24"/>
          <w:szCs w:val="28"/>
          <w:lang w:val="fr-CA"/>
        </w:rPr>
        <w:t>février</w:t>
      </w:r>
      <w:r w:rsidR="002F76C7">
        <w:rPr>
          <w:rFonts w:cs="Caxton-Book"/>
          <w:sz w:val="24"/>
          <w:szCs w:val="28"/>
          <w:lang w:val="fr-CA"/>
        </w:rPr>
        <w:t xml:space="preserve">. </w:t>
      </w:r>
      <w:r w:rsidRPr="00724546">
        <w:rPr>
          <w:rFonts w:cs="Caxton-Book"/>
          <w:sz w:val="24"/>
          <w:szCs w:val="28"/>
          <w:lang w:val="fr-CA"/>
        </w:rPr>
        <w:t>Veuillez compléter le formulaire à l’endos de cette page.</w:t>
      </w:r>
    </w:p>
    <w:p w14:paraId="0A1AEA25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45954676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0ABCFF7A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  <w:r w:rsidRPr="00724546">
        <w:rPr>
          <w:rFonts w:cs="Caxton-Book"/>
          <w:sz w:val="24"/>
          <w:szCs w:val="28"/>
          <w:lang w:val="fr-CA"/>
        </w:rPr>
        <w:t>Une plaque engravée sera présentée à la récipiendaire.</w:t>
      </w:r>
    </w:p>
    <w:p w14:paraId="0FA1A04C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468F4732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  <w:r w:rsidRPr="00724546">
        <w:rPr>
          <w:rFonts w:cs="Caxton-Book"/>
          <w:sz w:val="24"/>
          <w:szCs w:val="28"/>
          <w:lang w:val="fr-CA"/>
        </w:rPr>
        <w:t>Veuillez remettre votre nomination aussitôt  que possible.</w:t>
      </w:r>
    </w:p>
    <w:p w14:paraId="01AB1CDD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1C7EF9A4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  <w:r w:rsidRPr="00724546">
        <w:rPr>
          <w:rFonts w:cs="Caxton-Book"/>
          <w:sz w:val="24"/>
          <w:szCs w:val="28"/>
          <w:lang w:val="fr-CA"/>
        </w:rPr>
        <w:t>Meilleures salutations de solidarité,</w:t>
      </w:r>
    </w:p>
    <w:p w14:paraId="4E3BDAA0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693F18FE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34AEC58E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2FDDA70A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655DE4ED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</w:p>
    <w:p w14:paraId="5E243E13" w14:textId="77777777" w:rsidR="00663EBA" w:rsidRPr="00724546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cs="Caxton-Book"/>
          <w:sz w:val="24"/>
          <w:szCs w:val="28"/>
          <w:lang w:val="fr-CA"/>
        </w:rPr>
      </w:pPr>
      <w:r w:rsidRPr="00724546">
        <w:rPr>
          <w:rFonts w:cs="Caxton-Book"/>
          <w:sz w:val="24"/>
          <w:szCs w:val="28"/>
          <w:lang w:val="fr-CA"/>
        </w:rPr>
        <w:t>Le Comité de la femme du CSFSNB.</w:t>
      </w:r>
    </w:p>
    <w:p w14:paraId="2F6E40E9" w14:textId="77777777" w:rsidR="00663EBA" w:rsidRPr="00A5651F" w:rsidRDefault="00663EBA" w:rsidP="00663EBA">
      <w:pPr>
        <w:jc w:val="both"/>
        <w:rPr>
          <w:rFonts w:ascii="Caxton-Book" w:hAnsi="Caxton-Book" w:cs="Caxton-Book"/>
          <w:sz w:val="24"/>
          <w:szCs w:val="28"/>
          <w:lang w:val="fr-CA"/>
        </w:rPr>
      </w:pPr>
    </w:p>
    <w:p w14:paraId="33BCF49A" w14:textId="77777777" w:rsidR="00663EBA" w:rsidRPr="00A5651F" w:rsidRDefault="00663EBA" w:rsidP="00663EBA">
      <w:pPr>
        <w:rPr>
          <w:rFonts w:ascii="Caxton-Book" w:hAnsi="Caxton-Book" w:cs="Caxton-Book"/>
          <w:sz w:val="24"/>
          <w:szCs w:val="28"/>
          <w:lang w:val="fr-CA"/>
        </w:rPr>
        <w:sectPr w:rsidR="00663EBA" w:rsidRPr="00A5651F" w:rsidSect="00663EBA">
          <w:type w:val="continuous"/>
          <w:pgSz w:w="12240" w:h="15840"/>
          <w:pgMar w:top="720" w:right="1008" w:bottom="720" w:left="1008" w:header="706" w:footer="706" w:gutter="0"/>
          <w:cols w:num="2" w:sep="1" w:space="720"/>
          <w:docGrid w:linePitch="360"/>
        </w:sectPr>
      </w:pPr>
    </w:p>
    <w:p w14:paraId="73007622" w14:textId="77777777" w:rsidR="00663EBA" w:rsidRPr="00A5651F" w:rsidRDefault="00663EBA" w:rsidP="00663EBA">
      <w:pPr>
        <w:rPr>
          <w:rFonts w:ascii="Caxton-Book" w:hAnsi="Caxton-Book" w:cs="Caxton-Book"/>
          <w:sz w:val="28"/>
          <w:szCs w:val="28"/>
          <w:lang w:val="fr-CA"/>
        </w:rPr>
      </w:pPr>
      <w:r w:rsidRPr="00A5651F">
        <w:rPr>
          <w:rFonts w:ascii="Caxton-Book" w:hAnsi="Caxton-Book" w:cs="Caxton-Book"/>
          <w:sz w:val="28"/>
          <w:szCs w:val="28"/>
          <w:lang w:val="fr-CA"/>
        </w:rPr>
        <w:br w:type="column"/>
      </w:r>
    </w:p>
    <w:p w14:paraId="73C0ED69" w14:textId="77777777" w:rsidR="00663EBA" w:rsidRPr="00A5651F" w:rsidRDefault="00663EBA" w:rsidP="00663EBA">
      <w:pPr>
        <w:rPr>
          <w:rFonts w:ascii="Caxton-Book" w:hAnsi="Caxton-Book" w:cs="Caxton-Book"/>
          <w:sz w:val="28"/>
          <w:szCs w:val="28"/>
          <w:lang w:val="fr-CA"/>
        </w:rPr>
      </w:pPr>
    </w:p>
    <w:p w14:paraId="4B60C71C" w14:textId="77777777" w:rsidR="00663EBA" w:rsidRPr="00A5651F" w:rsidRDefault="00663EBA" w:rsidP="00663EBA">
      <w:pPr>
        <w:rPr>
          <w:rFonts w:ascii="Caxton-Book" w:hAnsi="Caxton-Book" w:cs="Caxton-Book"/>
          <w:sz w:val="28"/>
          <w:szCs w:val="28"/>
          <w:lang w:val="fr-CA"/>
        </w:rPr>
      </w:pPr>
    </w:p>
    <w:p w14:paraId="5AC361A6" w14:textId="77777777" w:rsidR="00663EBA" w:rsidRPr="00A5651F" w:rsidRDefault="00663EBA" w:rsidP="00663EBA">
      <w:pPr>
        <w:rPr>
          <w:sz w:val="32"/>
          <w:szCs w:val="32"/>
          <w:lang w:val="fr-CA"/>
        </w:rPr>
        <w:sectPr w:rsidR="00663EBA" w:rsidRPr="00A5651F" w:rsidSect="00663EBA">
          <w:type w:val="continuous"/>
          <w:pgSz w:w="12240" w:h="15840"/>
          <w:pgMar w:top="720" w:right="1008" w:bottom="720" w:left="1008" w:header="706" w:footer="706" w:gutter="0"/>
          <w:cols w:num="2" w:space="720"/>
          <w:docGrid w:linePitch="360"/>
        </w:sectPr>
      </w:pPr>
    </w:p>
    <w:p w14:paraId="14860D66" w14:textId="2FEDC5EA" w:rsidR="00663EBA" w:rsidRPr="00A5651F" w:rsidRDefault="00991417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FFFFFF"/>
          <w:sz w:val="48"/>
          <w:szCs w:val="48"/>
          <w:lang w:val="fr-CA"/>
        </w:rPr>
      </w:pPr>
      <w:r>
        <w:rPr>
          <w:noProof/>
          <w:sz w:val="32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361B" wp14:editId="40023666">
                <wp:simplePos x="0" y="0"/>
                <wp:positionH relativeFrom="column">
                  <wp:posOffset>754380</wp:posOffset>
                </wp:positionH>
                <wp:positionV relativeFrom="paragraph">
                  <wp:posOffset>30480</wp:posOffset>
                </wp:positionV>
                <wp:extent cx="4686300" cy="215900"/>
                <wp:effectExtent l="11430" t="10795" r="45720" b="3048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19E39" w14:textId="77777777" w:rsidR="00991417" w:rsidRPr="00540C84" w:rsidRDefault="00991417" w:rsidP="009914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CA"/>
                              </w:rPr>
                            </w:pPr>
                            <w:r w:rsidRPr="00540C84">
                              <w:rPr>
                                <w:rFonts w:ascii="Calibri Bold Italic" w:hAnsi="Calibri Bold Italic" w:cs="Calibri Bold Italic"/>
                                <w:shadow/>
                                <w:color w:val="403152" w:themeColor="accent4" w:themeShade="80"/>
                                <w:sz w:val="28"/>
                                <w:szCs w:val="28"/>
                                <w:lang w:val="fr-C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Formulaire de la nomination - Prix de mérite Susan Barton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361B" id="WordArt 3" o:spid="_x0000_s1027" type="#_x0000_t202" style="position:absolute;margin-left:59.4pt;margin-top:2.4pt;width:36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4F319E39" w14:textId="77777777" w:rsidR="00991417" w:rsidRPr="00540C84" w:rsidRDefault="00991417" w:rsidP="009914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CA"/>
                        </w:rPr>
                      </w:pPr>
                      <w:r w:rsidRPr="00540C84">
                        <w:rPr>
                          <w:rFonts w:ascii="Calibri Bold Italic" w:hAnsi="Calibri Bold Italic" w:cs="Calibri Bold Italic"/>
                          <w:shadow/>
                          <w:color w:val="403152" w:themeColor="accent4" w:themeShade="80"/>
                          <w:sz w:val="28"/>
                          <w:szCs w:val="28"/>
                          <w:lang w:val="fr-C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  <w:t>Formulaire de la nomination - Prix de mérite Susan Barton</w:t>
                      </w:r>
                    </w:p>
                  </w:txbxContent>
                </v:textbox>
              </v:shape>
            </w:pict>
          </mc:Fallback>
        </mc:AlternateContent>
      </w:r>
    </w:p>
    <w:p w14:paraId="75BCD1B3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color w:val="000000"/>
          <w:szCs w:val="28"/>
          <w:lang w:val="fr-CA"/>
        </w:rPr>
      </w:pPr>
    </w:p>
    <w:p w14:paraId="67C5C373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color w:val="000000"/>
          <w:szCs w:val="28"/>
          <w:lang w:val="fr-CA"/>
        </w:rPr>
      </w:pPr>
      <w:r w:rsidRPr="00A5651F">
        <w:rPr>
          <w:rFonts w:ascii="Caxton-Bold" w:hAnsi="Caxton-Bold" w:cs="Caxton-Bold"/>
          <w:b/>
          <w:bCs/>
          <w:color w:val="000000"/>
          <w:szCs w:val="28"/>
          <w:lang w:val="fr-CA"/>
        </w:rPr>
        <w:t>Comité des candidatures:</w:t>
      </w:r>
    </w:p>
    <w:p w14:paraId="28E803B2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8"/>
          <w:u w:val="single"/>
          <w:lang w:val="fr-CA"/>
        </w:rPr>
      </w:pPr>
      <w:r w:rsidRPr="00A5651F">
        <w:rPr>
          <w:rFonts w:ascii="Caxton-Book" w:hAnsi="Caxton-Book" w:cs="Caxton-Book"/>
          <w:color w:val="000000"/>
          <w:szCs w:val="28"/>
          <w:lang w:val="fr-CA"/>
        </w:rPr>
        <w:tab/>
        <w:t>Section locale :</w:t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</w:p>
    <w:p w14:paraId="67E2933C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8"/>
          <w:lang w:val="fr-CA"/>
        </w:rPr>
      </w:pPr>
      <w:r w:rsidRPr="00A5651F">
        <w:rPr>
          <w:rFonts w:ascii="Caxton-Book" w:hAnsi="Caxton-Book" w:cs="Caxton-Book"/>
          <w:color w:val="000000"/>
          <w:szCs w:val="28"/>
          <w:lang w:val="fr-CA"/>
        </w:rPr>
        <w:tab/>
        <w:t>Personne contact:</w:t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</w:p>
    <w:p w14:paraId="7A376140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8"/>
          <w:u w:val="single"/>
          <w:lang w:val="fr-CA"/>
        </w:rPr>
      </w:pPr>
      <w:r w:rsidRPr="00A5651F">
        <w:rPr>
          <w:rFonts w:ascii="Caxton-Book" w:hAnsi="Caxton-Book" w:cs="Caxton-Book"/>
          <w:color w:val="000000"/>
          <w:szCs w:val="28"/>
          <w:lang w:val="fr-CA"/>
        </w:rPr>
        <w:tab/>
        <w:t>Téléphone:</w:t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</w:p>
    <w:p w14:paraId="399AC924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8"/>
          <w:u w:val="single"/>
          <w:lang w:val="fr-CA"/>
        </w:rPr>
      </w:pPr>
      <w:r w:rsidRPr="00A5651F">
        <w:rPr>
          <w:rFonts w:ascii="Caxton-Book" w:hAnsi="Caxton-Book" w:cs="Caxton-Book"/>
          <w:color w:val="000000"/>
          <w:szCs w:val="28"/>
          <w:lang w:val="fr-CA"/>
        </w:rPr>
        <w:tab/>
        <w:t>Courriel:</w:t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8"/>
          <w:u w:val="single"/>
          <w:lang w:val="fr-CA"/>
        </w:rPr>
        <w:tab/>
      </w:r>
    </w:p>
    <w:p w14:paraId="02232B58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8"/>
          <w:lang w:val="fr-CA"/>
        </w:rPr>
      </w:pPr>
    </w:p>
    <w:p w14:paraId="1A428A77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ld" w:hAnsi="Caxton-Bold" w:cs="Caxton-Bold"/>
          <w:b/>
          <w:bCs/>
          <w:color w:val="000000"/>
          <w:szCs w:val="28"/>
          <w:lang w:val="fr-CA"/>
        </w:rPr>
      </w:pPr>
      <w:r w:rsidRPr="00A5651F">
        <w:rPr>
          <w:rFonts w:ascii="Caxton-Bold" w:hAnsi="Caxton-Bold" w:cs="Caxton-Bold"/>
          <w:b/>
          <w:bCs/>
          <w:color w:val="000000"/>
          <w:szCs w:val="28"/>
          <w:lang w:val="fr-CA"/>
        </w:rPr>
        <w:t>Consoeur nommée:</w:t>
      </w:r>
    </w:p>
    <w:p w14:paraId="05C6B341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0"/>
          <w:u w:val="single"/>
          <w:lang w:val="fr-CA"/>
        </w:rPr>
      </w:pPr>
      <w:r w:rsidRPr="00A5651F">
        <w:rPr>
          <w:rFonts w:ascii="Caxton-Book" w:hAnsi="Caxton-Book" w:cs="Caxton-Book"/>
          <w:color w:val="000000"/>
          <w:szCs w:val="20"/>
          <w:lang w:val="fr-CA"/>
        </w:rPr>
        <w:tab/>
        <w:t>Nom:</w:t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</w:p>
    <w:p w14:paraId="32D77BB0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0"/>
          <w:lang w:val="fr-CA"/>
        </w:rPr>
      </w:pPr>
      <w:r w:rsidRPr="00A5651F">
        <w:rPr>
          <w:rFonts w:ascii="Caxton-Book" w:hAnsi="Caxton-Book" w:cs="Caxton-Book"/>
          <w:color w:val="000000"/>
          <w:szCs w:val="20"/>
          <w:lang w:val="fr-CA"/>
        </w:rPr>
        <w:tab/>
        <w:t>Téléphone:</w:t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</w:p>
    <w:p w14:paraId="0FB0D5D3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0"/>
          <w:lang w:val="fr-CA"/>
        </w:rPr>
      </w:pPr>
      <w:r w:rsidRPr="00A5651F">
        <w:rPr>
          <w:rFonts w:ascii="Caxton-Book" w:hAnsi="Caxton-Book" w:cs="Caxton-Book"/>
          <w:color w:val="000000"/>
          <w:szCs w:val="20"/>
          <w:lang w:val="fr-CA"/>
        </w:rPr>
        <w:tab/>
        <w:t>Courriel:</w:t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  <w:r w:rsidRPr="00A5651F">
        <w:rPr>
          <w:rFonts w:ascii="Caxton-Book" w:hAnsi="Caxton-Book" w:cs="Caxton-Book"/>
          <w:color w:val="000000"/>
          <w:szCs w:val="20"/>
          <w:u w:val="single"/>
          <w:lang w:val="fr-CA"/>
        </w:rPr>
        <w:tab/>
      </w:r>
    </w:p>
    <w:p w14:paraId="0E07ACB0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0"/>
          <w:lang w:val="fr-CA"/>
        </w:rPr>
      </w:pPr>
      <w:r w:rsidRPr="00A5651F">
        <w:rPr>
          <w:rFonts w:ascii="Caxton-Book" w:hAnsi="Caxton-Book" w:cs="Caxton-Book"/>
          <w:color w:val="000000"/>
          <w:szCs w:val="20"/>
          <w:lang w:val="fr-CA"/>
        </w:rPr>
        <w:tab/>
      </w:r>
    </w:p>
    <w:p w14:paraId="577895C8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 w:val="20"/>
          <w:szCs w:val="20"/>
          <w:lang w:val="fr-CA"/>
        </w:rPr>
      </w:pPr>
    </w:p>
    <w:p w14:paraId="4816FC30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rPr>
          <w:rFonts w:ascii="Caxton-Book" w:hAnsi="Caxton-Book" w:cs="Caxton-Book"/>
          <w:color w:val="000000"/>
          <w:szCs w:val="20"/>
          <w:lang w:val="fr-CA"/>
        </w:rPr>
      </w:pPr>
      <w:r w:rsidRPr="00A5651F">
        <w:rPr>
          <w:rFonts w:ascii="Caxton-Book" w:hAnsi="Caxton-Book" w:cs="Caxton-Book"/>
          <w:color w:val="000000"/>
          <w:szCs w:val="20"/>
          <w:lang w:val="fr-CA"/>
        </w:rPr>
        <w:t>Veuillez décrire la participation de la consoeur et expliquer la raison pour la nomination pour le Prix de mérite Susan Barton.</w:t>
      </w:r>
    </w:p>
    <w:p w14:paraId="004779E9" w14:textId="71761606" w:rsidR="00663EBA" w:rsidRPr="00991417" w:rsidRDefault="00663EBA" w:rsidP="00991417">
      <w:pPr>
        <w:autoSpaceDE w:val="0"/>
        <w:autoSpaceDN w:val="0"/>
        <w:adjustRightInd w:val="0"/>
        <w:spacing w:after="0" w:line="360" w:lineRule="auto"/>
        <w:rPr>
          <w:rFonts w:ascii="Caxton-Book" w:hAnsi="Caxton-Book" w:cs="Caxton-Book"/>
          <w:color w:val="000000"/>
          <w:sz w:val="20"/>
          <w:szCs w:val="20"/>
          <w:u w:val="single"/>
          <w:lang w:val="fr-CA"/>
        </w:rPr>
      </w:pPr>
      <w:r w:rsidRPr="00A5651F">
        <w:rPr>
          <w:rFonts w:ascii="Caxton-Book" w:hAnsi="Caxton-Book" w:cs="Caxton-Book"/>
          <w:color w:val="000000"/>
          <w:sz w:val="20"/>
          <w:szCs w:val="20"/>
          <w:u w:val="single"/>
          <w:lang w:val="fr-CA"/>
        </w:rPr>
        <w:t xml:space="preserve"> </w:t>
      </w:r>
      <w:r w:rsidRPr="008A1F2E">
        <w:rPr>
          <w:rFonts w:ascii="Caxton-Book" w:hAnsi="Caxton-Book" w:cs="Caxton-Book"/>
          <w:color w:val="000000"/>
          <w:sz w:val="20"/>
          <w:szCs w:val="20"/>
          <w:u w:val="single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C8C9A" w14:textId="77777777" w:rsidR="00663EBA" w:rsidRPr="00A5651F" w:rsidRDefault="00663EBA" w:rsidP="00663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xton-Book"/>
          <w:color w:val="000000"/>
          <w:sz w:val="18"/>
          <w:szCs w:val="20"/>
          <w:u w:val="single"/>
          <w:lang w:val="fr-CA"/>
        </w:rPr>
      </w:pPr>
    </w:p>
    <w:p w14:paraId="4F4AC930" w14:textId="067C5EE1" w:rsidR="00663EBA" w:rsidRPr="00094EAB" w:rsidRDefault="00663EBA" w:rsidP="002F76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Caxton-Book"/>
          <w:b/>
          <w:color w:val="FF0000"/>
          <w:sz w:val="18"/>
          <w:szCs w:val="20"/>
          <w:u w:val="single"/>
          <w:lang w:val="fr-CA"/>
        </w:rPr>
      </w:pPr>
      <w:r w:rsidRPr="00094EAB">
        <w:rPr>
          <w:rFonts w:ascii="Arial" w:hAnsi="Arial" w:cs="Caxton-Book"/>
          <w:b/>
          <w:color w:val="FF0000"/>
          <w:sz w:val="18"/>
          <w:szCs w:val="20"/>
          <w:u w:val="single"/>
          <w:lang w:val="fr-CA"/>
        </w:rPr>
        <w:t>FAIRE PARVENIR LE FORMULAIRE DÛMENT REMPL</w:t>
      </w:r>
      <w:r w:rsidR="002F76C7" w:rsidRPr="00094EAB">
        <w:rPr>
          <w:rFonts w:ascii="Arial" w:hAnsi="Arial" w:cs="Caxton-Book"/>
          <w:b/>
          <w:color w:val="FF0000"/>
          <w:sz w:val="18"/>
          <w:szCs w:val="20"/>
          <w:u w:val="single"/>
          <w:lang w:val="fr-CA"/>
        </w:rPr>
        <w:t xml:space="preserve">I AU PLUS TARD </w:t>
      </w:r>
      <w:r w:rsidR="00CF1838" w:rsidRPr="00094EAB">
        <w:rPr>
          <w:rFonts w:ascii="Arial" w:hAnsi="Arial" w:cs="Caxton-Book"/>
          <w:b/>
          <w:color w:val="FF0000"/>
          <w:sz w:val="18"/>
          <w:szCs w:val="20"/>
          <w:u w:val="single"/>
          <w:lang w:val="fr-CA"/>
        </w:rPr>
        <w:t>1</w:t>
      </w:r>
      <w:r w:rsidR="00FA567D" w:rsidRPr="00094EAB">
        <w:rPr>
          <w:rFonts w:ascii="Arial" w:hAnsi="Arial" w:cs="Caxton-Book"/>
          <w:b/>
          <w:color w:val="FF0000"/>
          <w:sz w:val="18"/>
          <w:szCs w:val="20"/>
          <w:u w:val="single"/>
          <w:lang w:val="fr-CA"/>
        </w:rPr>
        <w:t xml:space="preserve"> </w:t>
      </w:r>
      <w:r w:rsidR="00FA567D" w:rsidRPr="00094EAB">
        <w:rPr>
          <w:rFonts w:ascii="Arial" w:hAnsi="Arial" w:cs="Arial"/>
          <w:b/>
          <w:color w:val="FF0000"/>
          <w:sz w:val="18"/>
          <w:szCs w:val="20"/>
          <w:u w:val="single"/>
          <w:lang w:val="fr-CA"/>
        </w:rPr>
        <w:t>FÉVRIER</w:t>
      </w:r>
      <w:r w:rsidRPr="00094EAB">
        <w:rPr>
          <w:rFonts w:ascii="Arial" w:hAnsi="Arial" w:cs="Caxton-Book"/>
          <w:b/>
          <w:color w:val="FF0000"/>
          <w:sz w:val="18"/>
          <w:szCs w:val="20"/>
          <w:u w:val="single"/>
          <w:lang w:val="fr-CA"/>
        </w:rPr>
        <w:t>:</w:t>
      </w:r>
    </w:p>
    <w:p w14:paraId="0315051E" w14:textId="77777777" w:rsidR="00663EBA" w:rsidRPr="00991417" w:rsidRDefault="00663EBA" w:rsidP="00663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xton-Book"/>
          <w:b/>
          <w:color w:val="000000"/>
          <w:sz w:val="24"/>
          <w:szCs w:val="24"/>
          <w:lang w:val="fr-CA"/>
        </w:rPr>
      </w:pPr>
      <w:r w:rsidRPr="00991417">
        <w:rPr>
          <w:rFonts w:ascii="Arial" w:hAnsi="Arial" w:cs="Caxton-Book"/>
          <w:b/>
          <w:color w:val="000000"/>
          <w:sz w:val="24"/>
          <w:szCs w:val="24"/>
          <w:lang w:val="fr-CA"/>
        </w:rPr>
        <w:t>Comité de la femme, Prix de mérite Susan Barton</w:t>
      </w:r>
    </w:p>
    <w:p w14:paraId="2D686DC7" w14:textId="2B0530E5" w:rsidR="002F76C7" w:rsidRPr="00991417" w:rsidRDefault="00094EAB" w:rsidP="00991417">
      <w:pPr>
        <w:pStyle w:val="NoSpacing"/>
        <w:jc w:val="center"/>
        <w:rPr>
          <w:rFonts w:ascii="Arial" w:hAnsi="Arial" w:cs="Caxton-Book"/>
          <w:color w:val="000000"/>
          <w:sz w:val="24"/>
          <w:szCs w:val="24"/>
        </w:rPr>
      </w:pPr>
      <w:r>
        <w:rPr>
          <w:rFonts w:ascii="Arial-BoldMT" w:hAnsi="Arial-BoldMT" w:cs="Arial-BoldMT"/>
          <w:sz w:val="24"/>
          <w:szCs w:val="24"/>
        </w:rPr>
        <w:t>Crissy Pascon</w:t>
      </w:r>
      <w:r w:rsidR="00991417" w:rsidRPr="00991417">
        <w:rPr>
          <w:rFonts w:ascii="Arial-BoldMT" w:hAnsi="Arial-BoldMT" w:cs="Arial-BoldMT"/>
          <w:sz w:val="24"/>
          <w:szCs w:val="24"/>
        </w:rPr>
        <w:br/>
      </w:r>
      <w:hyperlink r:id="rId8" w:history="1">
        <w:r w:rsidRPr="00B41C02">
          <w:rPr>
            <w:rStyle w:val="Hyperlink"/>
            <w:rFonts w:ascii="Arial-BoldMT" w:hAnsi="Arial-BoldMT" w:cs="Arial-BoldMT"/>
            <w:sz w:val="24"/>
            <w:szCs w:val="24"/>
          </w:rPr>
          <w:t>ginosangel@gmail.com</w:t>
        </w:r>
      </w:hyperlink>
    </w:p>
    <w:sectPr w:rsidR="002F76C7" w:rsidRPr="00991417" w:rsidSect="00663EB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852C" w14:textId="77777777" w:rsidR="00F3101D" w:rsidRDefault="00F3101D">
      <w:pPr>
        <w:spacing w:after="0" w:line="240" w:lineRule="auto"/>
      </w:pPr>
      <w:r>
        <w:separator/>
      </w:r>
    </w:p>
  </w:endnote>
  <w:endnote w:type="continuationSeparator" w:id="0">
    <w:p w14:paraId="57269016" w14:textId="77777777" w:rsidR="00F3101D" w:rsidRDefault="00F3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xto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xton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Bold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8160" w14:textId="77777777" w:rsidR="00F3101D" w:rsidRDefault="00F3101D">
      <w:pPr>
        <w:spacing w:after="0" w:line="240" w:lineRule="auto"/>
      </w:pPr>
      <w:r>
        <w:separator/>
      </w:r>
    </w:p>
  </w:footnote>
  <w:footnote w:type="continuationSeparator" w:id="0">
    <w:p w14:paraId="078A9CBA" w14:textId="77777777" w:rsidR="00F3101D" w:rsidRDefault="00F3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8231" w14:textId="2E8AA158" w:rsidR="00663EBA" w:rsidRDefault="00991417">
    <w:pPr>
      <w:pStyle w:val="Header"/>
    </w:pPr>
    <w:r>
      <w:rPr>
        <w:noProof/>
        <w:szCs w:val="20"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B43050" wp14:editId="4A6C0F0F">
              <wp:simplePos x="0" y="0"/>
              <wp:positionH relativeFrom="column">
                <wp:posOffset>640080</wp:posOffset>
              </wp:positionH>
              <wp:positionV relativeFrom="paragraph">
                <wp:posOffset>8890</wp:posOffset>
              </wp:positionV>
              <wp:extent cx="5062220" cy="514985"/>
              <wp:effectExtent l="0" t="9525" r="0" b="4699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62220" cy="5149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C4F7" w14:textId="77777777" w:rsidR="00991417" w:rsidRPr="00540C84" w:rsidRDefault="00991417" w:rsidP="0099141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fr-CA"/>
                            </w:rPr>
                          </w:pPr>
                          <w:r w:rsidRPr="00540C84">
                            <w:rPr>
                              <w:color w:val="403152" w:themeColor="accent4" w:themeShade="80"/>
                              <w:spacing w:val="-14"/>
                              <w:sz w:val="28"/>
                              <w:szCs w:val="28"/>
                              <w:lang w:val="fr-CA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 xml:space="preserve">Syndicalisme - Justice - Égalité - Activisme </w:t>
                          </w:r>
                        </w:p>
                        <w:p w14:paraId="0A333F6E" w14:textId="77777777" w:rsidR="00991417" w:rsidRPr="00540C84" w:rsidRDefault="00991417" w:rsidP="0099141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fr-CA"/>
                            </w:rPr>
                          </w:pPr>
                          <w:r w:rsidRPr="00540C84">
                            <w:rPr>
                              <w:color w:val="403152" w:themeColor="accent4" w:themeShade="80"/>
                              <w:spacing w:val="-14"/>
                              <w:sz w:val="28"/>
                              <w:szCs w:val="28"/>
                              <w:lang w:val="fr-CA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>Droits de la femme</w:t>
                          </w:r>
                        </w:p>
                        <w:p w14:paraId="6B1510A3" w14:textId="77777777" w:rsidR="00991417" w:rsidRDefault="00991417" w:rsidP="0099141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91417">
                            <w:rPr>
                              <w:color w:val="403152" w:themeColor="accent4" w:themeShade="80"/>
                              <w:spacing w:val="-14"/>
                              <w:sz w:val="28"/>
                              <w:szCs w:val="28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 xml:space="preserve">Engagement - </w:t>
                          </w:r>
                          <w:proofErr w:type="spellStart"/>
                          <w:r w:rsidRPr="00991417">
                            <w:rPr>
                              <w:color w:val="403152" w:themeColor="accent4" w:themeShade="80"/>
                              <w:spacing w:val="-14"/>
                              <w:sz w:val="28"/>
                              <w:szCs w:val="28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>Dévouement</w:t>
                          </w:r>
                          <w:proofErr w:type="spellEnd"/>
                          <w:r w:rsidRPr="00991417">
                            <w:rPr>
                              <w:color w:val="403152" w:themeColor="accent4" w:themeShade="80"/>
                              <w:spacing w:val="-14"/>
                              <w:sz w:val="28"/>
                              <w:szCs w:val="28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Wave2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3050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50.4pt;margin-top:.7pt;width:398.6pt;height:4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" filled="f" stroked="f">
              <v:stroke joinstyle="round"/>
              <o:lock v:ext="edit" shapetype="t"/>
              <v:textbox style="mso-fit-shape-to-text:t">
                <w:txbxContent>
                  <w:p w14:paraId="7A0AC4F7" w14:textId="77777777" w:rsidR="00991417" w:rsidRPr="00540C84" w:rsidRDefault="00991417" w:rsidP="0099141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fr-CA"/>
                      </w:rPr>
                    </w:pPr>
                    <w:r w:rsidRPr="00540C84">
                      <w:rPr>
                        <w:color w:val="403152" w:themeColor="accent4" w:themeShade="80"/>
                        <w:spacing w:val="-14"/>
                        <w:sz w:val="28"/>
                        <w:szCs w:val="28"/>
                        <w:lang w:val="fr-CA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 xml:space="preserve">Syndicalisme - Justice - Égalité - Activisme </w:t>
                    </w:r>
                  </w:p>
                  <w:p w14:paraId="0A333F6E" w14:textId="77777777" w:rsidR="00991417" w:rsidRPr="00540C84" w:rsidRDefault="00991417" w:rsidP="0099141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fr-CA"/>
                      </w:rPr>
                    </w:pPr>
                    <w:r w:rsidRPr="00540C84">
                      <w:rPr>
                        <w:color w:val="403152" w:themeColor="accent4" w:themeShade="80"/>
                        <w:spacing w:val="-14"/>
                        <w:sz w:val="28"/>
                        <w:szCs w:val="28"/>
                        <w:lang w:val="fr-CA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>Droits de la femme</w:t>
                    </w:r>
                  </w:p>
                  <w:p w14:paraId="6B1510A3" w14:textId="77777777" w:rsidR="00991417" w:rsidRDefault="00991417" w:rsidP="0099141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91417">
                      <w:rPr>
                        <w:color w:val="403152" w:themeColor="accent4" w:themeShade="80"/>
                        <w:spacing w:val="-14"/>
                        <w:sz w:val="28"/>
                        <w:szCs w:val="28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 xml:space="preserve">Engagement - </w:t>
                    </w:r>
                    <w:proofErr w:type="spellStart"/>
                    <w:r w:rsidRPr="00991417">
                      <w:rPr>
                        <w:color w:val="403152" w:themeColor="accent4" w:themeShade="80"/>
                        <w:spacing w:val="-14"/>
                        <w:sz w:val="28"/>
                        <w:szCs w:val="28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>Dévouement</w:t>
                    </w:r>
                    <w:proofErr w:type="spellEnd"/>
                    <w:r w:rsidRPr="00991417">
                      <w:rPr>
                        <w:color w:val="403152" w:themeColor="accent4" w:themeShade="80"/>
                        <w:spacing w:val="-14"/>
                        <w:sz w:val="28"/>
                        <w:szCs w:val="28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FA98D10" w14:textId="77777777" w:rsidR="00663EBA" w:rsidRDefault="00663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6F09"/>
    <w:multiLevelType w:val="hybridMultilevel"/>
    <w:tmpl w:val="7BFABE36"/>
    <w:lvl w:ilvl="0" w:tplc="681C125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xton-Bold" w:eastAsia="Calibri" w:hAnsi="Caxton-Bold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5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3NTIzNTQxMTI0N7ZU0lEKTi0uzszPAykwrAUANfQnmSwAAAA="/>
  </w:docVars>
  <w:rsids>
    <w:rsidRoot w:val="00871C71"/>
    <w:rsid w:val="00065E08"/>
    <w:rsid w:val="00094EAB"/>
    <w:rsid w:val="001677FC"/>
    <w:rsid w:val="0021346E"/>
    <w:rsid w:val="002744C4"/>
    <w:rsid w:val="002F76C7"/>
    <w:rsid w:val="003A1F22"/>
    <w:rsid w:val="004F1B95"/>
    <w:rsid w:val="005143D8"/>
    <w:rsid w:val="00540C84"/>
    <w:rsid w:val="005608AC"/>
    <w:rsid w:val="005976E5"/>
    <w:rsid w:val="005E1D97"/>
    <w:rsid w:val="00663EBA"/>
    <w:rsid w:val="006802A9"/>
    <w:rsid w:val="00791712"/>
    <w:rsid w:val="007B161C"/>
    <w:rsid w:val="007F4268"/>
    <w:rsid w:val="00871C71"/>
    <w:rsid w:val="00871D19"/>
    <w:rsid w:val="00894A4A"/>
    <w:rsid w:val="00991417"/>
    <w:rsid w:val="009A4E3B"/>
    <w:rsid w:val="00A5428D"/>
    <w:rsid w:val="00AB637E"/>
    <w:rsid w:val="00AD78B4"/>
    <w:rsid w:val="00B11C5E"/>
    <w:rsid w:val="00B81005"/>
    <w:rsid w:val="00C0118F"/>
    <w:rsid w:val="00C06C15"/>
    <w:rsid w:val="00CE7177"/>
    <w:rsid w:val="00CF1838"/>
    <w:rsid w:val="00D63F87"/>
    <w:rsid w:val="00E45DD2"/>
    <w:rsid w:val="00E97B62"/>
    <w:rsid w:val="00EF4B6E"/>
    <w:rsid w:val="00F3101D"/>
    <w:rsid w:val="00F520AF"/>
    <w:rsid w:val="00F94A2D"/>
    <w:rsid w:val="00FA4231"/>
    <w:rsid w:val="00FA567D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805FF"/>
  <w15:docId w15:val="{6DDB522F-BA83-434B-B58F-60EBC759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8036B"/>
    <w:rPr>
      <w:b/>
      <w:bCs/>
    </w:rPr>
  </w:style>
  <w:style w:type="character" w:styleId="Emphasis">
    <w:name w:val="Emphasis"/>
    <w:basedOn w:val="DefaultParagraphFont"/>
    <w:qFormat/>
    <w:rsid w:val="0038036B"/>
    <w:rPr>
      <w:i/>
      <w:iCs/>
    </w:rPr>
  </w:style>
  <w:style w:type="paragraph" w:styleId="NoSpacing">
    <w:name w:val="No Spacing"/>
    <w:qFormat/>
    <w:rsid w:val="00936B9A"/>
    <w:rPr>
      <w:sz w:val="22"/>
      <w:szCs w:val="22"/>
      <w:lang w:eastAsia="en-US"/>
    </w:rPr>
  </w:style>
  <w:style w:type="paragraph" w:styleId="Header">
    <w:name w:val="header"/>
    <w:basedOn w:val="Normal"/>
    <w:rsid w:val="00053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3B98"/>
    <w:pPr>
      <w:tabs>
        <w:tab w:val="center" w:pos="4320"/>
        <w:tab w:val="right" w:pos="8640"/>
      </w:tabs>
    </w:pPr>
  </w:style>
  <w:style w:type="character" w:customStyle="1" w:styleId="hps">
    <w:name w:val="hps"/>
    <w:basedOn w:val="DefaultParagraphFont"/>
    <w:rsid w:val="00FA567D"/>
  </w:style>
  <w:style w:type="character" w:styleId="Hyperlink">
    <w:name w:val="Hyperlink"/>
    <w:rsid w:val="009914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41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9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osangel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3104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BARTON AWARD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BARTON AWARD</dc:title>
  <dc:creator>Sharon Teare</dc:creator>
  <cp:lastModifiedBy>Sharon Teare</cp:lastModifiedBy>
  <cp:revision>2</cp:revision>
  <cp:lastPrinted>2017-01-09T20:48:00Z</cp:lastPrinted>
  <dcterms:created xsi:type="dcterms:W3CDTF">2025-01-07T19:46:00Z</dcterms:created>
  <dcterms:modified xsi:type="dcterms:W3CDTF">2025-01-07T19:46:00Z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a4ad7344ca64b8f7e2523c445199c62b2394c7e0ba999be65d3d5eac35600c06</vt:lpwstr>
  </property>
</Properties>
</file>